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E08" w:rsidRDefault="000A467E">
      <w:pPr>
        <w:pStyle w:val="Title"/>
      </w:pPr>
      <w:r>
        <w:t>AREA VIII OFFICER DUTIES</w:t>
      </w:r>
    </w:p>
    <w:p w:rsidR="00C95E08" w:rsidRDefault="00C95E08"/>
    <w:p w:rsidR="00C95E08" w:rsidRDefault="000A467E">
      <w:pPr>
        <w:pStyle w:val="Subtitle"/>
      </w:pPr>
      <w:r>
        <w:t>PRESIDENT</w:t>
      </w:r>
    </w:p>
    <w:p w:rsidR="00C95E08" w:rsidRDefault="00C95E08"/>
    <w:p w:rsidR="00C95E08" w:rsidRDefault="000A467E">
      <w:r>
        <w:t>1. Preside over all Area meetings and functions.</w:t>
      </w:r>
    </w:p>
    <w:p w:rsidR="00C95E08" w:rsidRDefault="000A467E">
      <w:r>
        <w:t>2</w:t>
      </w:r>
      <w:r w:rsidR="00C32446">
        <w:t>.</w:t>
      </w:r>
      <w:r>
        <w:t xml:space="preserve"> </w:t>
      </w:r>
      <w:r w:rsidR="00C32446">
        <w:t>Assisting and o</w:t>
      </w:r>
      <w:r>
        <w:t>versee the securing of all judges for Area LDE’s.</w:t>
      </w:r>
    </w:p>
    <w:p w:rsidR="00C95E08" w:rsidRDefault="006D77B8">
      <w:r>
        <w:t>3</w:t>
      </w:r>
      <w:r w:rsidR="000A467E">
        <w:t>. Be at Area LDE’s, Greenhand Conference, Leadership Conference, and Banquet to coordinate all activities.</w:t>
      </w:r>
    </w:p>
    <w:p w:rsidR="00C95E08" w:rsidRDefault="006D77B8">
      <w:r>
        <w:t>4.</w:t>
      </w:r>
      <w:r w:rsidR="000A467E">
        <w:t xml:space="preserve"> Call and preside over Area Convention planning meeting during the end of March or first of April to set committee assignments as presented by District Presidents.</w:t>
      </w:r>
    </w:p>
    <w:p w:rsidR="00C95E08" w:rsidRDefault="006D77B8">
      <w:r>
        <w:t>5</w:t>
      </w:r>
      <w:r w:rsidR="000A467E">
        <w:t xml:space="preserve">. Be at Area Convention to preside over teachers meeting, coordinate all activities, and see that the </w:t>
      </w:r>
      <w:r>
        <w:t>Area Coordinator</w:t>
      </w:r>
      <w:r w:rsidR="000A467E">
        <w:t xml:space="preserve"> has all information to fill out </w:t>
      </w:r>
      <w:r>
        <w:t xml:space="preserve">with </w:t>
      </w:r>
      <w:r w:rsidR="000A467E">
        <w:t xml:space="preserve">all necessary forms that </w:t>
      </w:r>
      <w:r w:rsidR="00396560">
        <w:t>must</w:t>
      </w:r>
      <w:r w:rsidR="000A467E">
        <w:t xml:space="preserve"> be turned into Austin.</w:t>
      </w:r>
    </w:p>
    <w:p w:rsidR="00C95E08" w:rsidRDefault="006D77B8">
      <w:r>
        <w:t>6</w:t>
      </w:r>
      <w:r w:rsidR="000A467E">
        <w:t>. Call and preside over Area Advisory Committee meeting held in June.</w:t>
      </w:r>
    </w:p>
    <w:p w:rsidR="00C95E08" w:rsidRDefault="006D77B8">
      <w:r>
        <w:t>7</w:t>
      </w:r>
      <w:r w:rsidR="000A467E">
        <w:t xml:space="preserve">. Preside over Area meetings at State Conference and see that the </w:t>
      </w:r>
      <w:r>
        <w:t>Area Coordinator</w:t>
      </w:r>
      <w:r w:rsidR="000A467E">
        <w:t xml:space="preserve"> has all information to complete all forms to be turned in to Austin.</w:t>
      </w:r>
    </w:p>
    <w:p w:rsidR="00C95E08" w:rsidRDefault="000A467E">
      <w:r>
        <w:tab/>
      </w:r>
    </w:p>
    <w:p w:rsidR="00C95E08" w:rsidRDefault="00C95E08"/>
    <w:p w:rsidR="00C95E08" w:rsidRDefault="000A467E">
      <w:pPr>
        <w:pStyle w:val="Heading1"/>
      </w:pPr>
      <w:r>
        <w:t>VICE PRESIDENT</w:t>
      </w:r>
    </w:p>
    <w:p w:rsidR="00C95E08" w:rsidRDefault="00C95E08"/>
    <w:p w:rsidR="00C95E08" w:rsidRDefault="000A467E">
      <w:r>
        <w:t>1. Preside over meetings when the President is not present.</w:t>
      </w:r>
    </w:p>
    <w:p w:rsidR="00C95E08" w:rsidRDefault="000A467E">
      <w:r>
        <w:t>2. Observe all duties of the President in preparation for the next year.</w:t>
      </w:r>
    </w:p>
    <w:p w:rsidR="00C95E08" w:rsidRDefault="000A467E">
      <w:r>
        <w:t>3. Introduce guests and new teachers at State Conference.</w:t>
      </w:r>
    </w:p>
    <w:p w:rsidR="00C95E08" w:rsidRDefault="000A467E">
      <w:r>
        <w:t>4. Be at Area Convention, LDE, Area Banquet, and Greenhand Conference to assist with registration and oversee activities.</w:t>
      </w:r>
    </w:p>
    <w:p w:rsidR="00C95E08" w:rsidRDefault="00C95E08"/>
    <w:p w:rsidR="00C95E08" w:rsidRDefault="00C95E08"/>
    <w:p w:rsidR="00C95E08" w:rsidRDefault="000A467E">
      <w:pPr>
        <w:pStyle w:val="Heading1"/>
      </w:pPr>
      <w:r>
        <w:t>SECRETARY</w:t>
      </w:r>
    </w:p>
    <w:p w:rsidR="00C95E08" w:rsidRDefault="00C95E08"/>
    <w:p w:rsidR="00C95E08" w:rsidRDefault="000A467E">
      <w:r>
        <w:t>1. Keep a record of all business during meetings and distribute information to district presidents.</w:t>
      </w:r>
    </w:p>
    <w:p w:rsidR="00C95E08" w:rsidRDefault="000A467E">
      <w:r>
        <w:t>2. Observe all duties of the President and Vice President in preparation for their term in that office.</w:t>
      </w:r>
    </w:p>
    <w:p w:rsidR="00C95E08" w:rsidRDefault="000A467E">
      <w:r>
        <w:t>3. Be at Area Convention, LDE, Area Banquet, and Greenhand Conference to assist with registration and oversee activities.</w:t>
      </w:r>
    </w:p>
    <w:p w:rsidR="00C95E08" w:rsidRDefault="00C95E08"/>
    <w:p w:rsidR="00C95E08" w:rsidRDefault="00C95E08"/>
    <w:p w:rsidR="00C95E08" w:rsidRDefault="000A467E">
      <w:pPr>
        <w:pStyle w:val="Heading1"/>
      </w:pPr>
      <w:r>
        <w:t>TREASURER</w:t>
      </w:r>
    </w:p>
    <w:p w:rsidR="00C95E08" w:rsidRDefault="00C95E08"/>
    <w:p w:rsidR="00C95E08" w:rsidRDefault="000A467E">
      <w:r>
        <w:t>1. Be at Area Convention, Area LDE, Area Greenhand Conference, Area Banquet, and Area Leadership Conference to assist with registration and oversee activities.</w:t>
      </w:r>
    </w:p>
    <w:p w:rsidR="00C95E08" w:rsidRDefault="00C863FF">
      <w:r>
        <w:t>2. Observe all duties of the President, Vice President, and Secretary in preparation for their term in that office</w:t>
      </w:r>
    </w:p>
    <w:p w:rsidR="00DF7382" w:rsidRDefault="00DF7382">
      <w:pPr>
        <w:pStyle w:val="Heading1"/>
      </w:pPr>
    </w:p>
    <w:p w:rsidR="00DF7382" w:rsidRDefault="00DF7382" w:rsidP="00DF7382"/>
    <w:p w:rsidR="00DF7382" w:rsidRDefault="00DF7382" w:rsidP="00DF7382"/>
    <w:p w:rsidR="00DF7382" w:rsidRPr="00DF7382" w:rsidRDefault="00DF7382" w:rsidP="00DF7382"/>
    <w:p w:rsidR="00C95E08" w:rsidRDefault="000A467E">
      <w:pPr>
        <w:pStyle w:val="Heading1"/>
      </w:pPr>
      <w:r>
        <w:lastRenderedPageBreak/>
        <w:t>STUDENT ACTIVITY DIRECTOR</w:t>
      </w:r>
    </w:p>
    <w:p w:rsidR="00C95E08" w:rsidRDefault="00C95E08"/>
    <w:p w:rsidR="00C95E08" w:rsidRDefault="000A467E">
      <w:r>
        <w:t>1. Receive the travel itinerary for State Officer’s travel in Area VIII and solicit schools for particular dates.</w:t>
      </w:r>
    </w:p>
    <w:p w:rsidR="00C95E08" w:rsidRDefault="000A467E">
      <w:r>
        <w:t xml:space="preserve">2. Prepare a list of dates and schools to </w:t>
      </w:r>
      <w:r w:rsidR="00C863FF">
        <w:t>provide to Texas FFA and post on the Area website</w:t>
      </w:r>
      <w:r>
        <w:t xml:space="preserve"> for teachers to see.</w:t>
      </w:r>
    </w:p>
    <w:p w:rsidR="00C95E08" w:rsidRDefault="000A467E">
      <w:r>
        <w:t>3. Notify schools one week prior to State Officer’s travel in the Area.</w:t>
      </w:r>
    </w:p>
    <w:p w:rsidR="00C95E08" w:rsidRDefault="000A467E">
      <w:r>
        <w:t>4. Supervise students at Area Convention that are not involved in other activities.</w:t>
      </w:r>
    </w:p>
    <w:p w:rsidR="00C95E08" w:rsidRDefault="000A467E">
      <w:r>
        <w:t>5. Be at Area Convention, LDE, Area Banquet, and Greenhand Conference to assist with registration and oversee activities.</w:t>
      </w:r>
    </w:p>
    <w:p w:rsidR="00C863FF" w:rsidRDefault="00C863FF" w:rsidP="00C863FF">
      <w:r>
        <w:t>6. Observe all duties of the President and Vice President, Secretary, and Treasurer in preparation for their term in that office</w:t>
      </w:r>
    </w:p>
    <w:p w:rsidR="00C95E08" w:rsidRDefault="00C95E08"/>
    <w:p w:rsidR="00C95E08" w:rsidRDefault="00C95E08"/>
    <w:p w:rsidR="00C95E08" w:rsidRDefault="00C863FF">
      <w:pPr>
        <w:pStyle w:val="Heading1"/>
      </w:pPr>
      <w:r>
        <w:t>AREA COORDINATOR</w:t>
      </w:r>
    </w:p>
    <w:p w:rsidR="00C95E08" w:rsidRDefault="00C863FF">
      <w:r>
        <w:t xml:space="preserve">1. Distribute information from Texas FFA, VATAT, and other </w:t>
      </w:r>
      <w:r w:rsidR="00435D70">
        <w:t>entities</w:t>
      </w:r>
      <w:r>
        <w:t xml:space="preserve"> that are deemed </w:t>
      </w:r>
      <w:r w:rsidR="00435D70">
        <w:t>essential.</w:t>
      </w:r>
    </w:p>
    <w:p w:rsidR="007109C9" w:rsidRDefault="007109C9" w:rsidP="007109C9">
      <w:r>
        <w:t>2. Assimilate all</w:t>
      </w:r>
      <w:r w:rsidR="00435D70">
        <w:t xml:space="preserve"> important</w:t>
      </w:r>
      <w:r>
        <w:t xml:space="preserve"> </w:t>
      </w:r>
      <w:r w:rsidR="00435D70">
        <w:t xml:space="preserve">business </w:t>
      </w:r>
      <w:r>
        <w:t>information to other Area Officers</w:t>
      </w:r>
      <w:r w:rsidR="00435D70">
        <w:t xml:space="preserve"> and</w:t>
      </w:r>
      <w:r>
        <w:t xml:space="preserve"> District</w:t>
      </w:r>
      <w:r w:rsidR="00435D70">
        <w:t xml:space="preserve"> Officers.</w:t>
      </w:r>
    </w:p>
    <w:p w:rsidR="007109C9" w:rsidRDefault="007109C9" w:rsidP="007109C9">
      <w:r>
        <w:t>3. Order all Area LDE materials from</w:t>
      </w:r>
      <w:r w:rsidR="00435D70">
        <w:t xml:space="preserve"> Sam Houston University.</w:t>
      </w:r>
    </w:p>
    <w:p w:rsidR="00C95E08" w:rsidRDefault="000A467E">
      <w:r>
        <w:t>3. Keep records of Area business and attend Area Banquet, Convention, and LDE’s.</w:t>
      </w:r>
    </w:p>
    <w:p w:rsidR="00C95E08" w:rsidRDefault="000A467E">
      <w:r>
        <w:t xml:space="preserve">4. Order all plaques for LDE’s, </w:t>
      </w:r>
      <w:r w:rsidR="00435D70">
        <w:t xml:space="preserve">CDE’s, </w:t>
      </w:r>
      <w:r>
        <w:t>Area Convention, Area Banquet, and Area President’s Retiring Plaque.</w:t>
      </w:r>
    </w:p>
    <w:p w:rsidR="00C95E08" w:rsidRDefault="000A467E">
      <w:r>
        <w:t xml:space="preserve">5. </w:t>
      </w:r>
      <w:r w:rsidR="00435D70">
        <w:t>Confirm registration for</w:t>
      </w:r>
      <w:r>
        <w:t xml:space="preserve"> participants at the Area Banquet,</w:t>
      </w:r>
      <w:r w:rsidR="00435D70">
        <w:t xml:space="preserve"> Greenhand Conference,</w:t>
      </w:r>
      <w:r>
        <w:t xml:space="preserve"> LDE’s, Convention</w:t>
      </w:r>
      <w:r w:rsidR="00435D70">
        <w:t>, and Summer camps.</w:t>
      </w:r>
    </w:p>
    <w:p w:rsidR="00C95E08" w:rsidRDefault="000A467E">
      <w:r>
        <w:t xml:space="preserve">6. </w:t>
      </w:r>
      <w:r w:rsidR="00C32446">
        <w:t>Be at Area CDE’s to receive Area results and to certify State-qualifying teams.</w:t>
      </w:r>
    </w:p>
    <w:p w:rsidR="00C95E08" w:rsidRDefault="000A467E">
      <w:r>
        <w:t>7. Prepare all programs for the Area Banquet.</w:t>
      </w:r>
    </w:p>
    <w:p w:rsidR="00C95E08" w:rsidRDefault="000A467E">
      <w:r>
        <w:t>8. Prepare and turn in to Austin all information from Area Convention and State Conference.</w:t>
      </w:r>
    </w:p>
    <w:p w:rsidR="00C95E08" w:rsidRDefault="000A467E">
      <w:r>
        <w:t>9. Create forms and documents as needed by the Area.</w:t>
      </w:r>
    </w:p>
    <w:p w:rsidR="00C95E08" w:rsidRDefault="000A467E">
      <w:r>
        <w:t>10. Help coordinate Area activities and assist the Area Officers as needed.</w:t>
      </w:r>
    </w:p>
    <w:p w:rsidR="00C95E08" w:rsidRDefault="000A467E">
      <w:r>
        <w:t>11. Attend all other meetings as needed.</w:t>
      </w:r>
    </w:p>
    <w:p w:rsidR="000A467E" w:rsidRDefault="000A467E">
      <w:r>
        <w:t xml:space="preserve">12. </w:t>
      </w:r>
      <w:r w:rsidR="00C32446">
        <w:t>Secure locations, p</w:t>
      </w:r>
      <w:r>
        <w:t>repare nametags</w:t>
      </w:r>
      <w:r w:rsidR="00C32446">
        <w:t>, order T-shirts,</w:t>
      </w:r>
      <w:r>
        <w:t xml:space="preserve"> and </w:t>
      </w:r>
      <w:r w:rsidR="00C32446">
        <w:t xml:space="preserve">set up Community service </w:t>
      </w:r>
      <w:r>
        <w:t>for Area Leadership Conference.</w:t>
      </w:r>
    </w:p>
    <w:p w:rsidR="00396560" w:rsidRDefault="00435D70" w:rsidP="00396560">
      <w:r>
        <w:t>13</w:t>
      </w:r>
      <w:r w:rsidR="00396560">
        <w:t>. Keep a record of all district and area receipts and disbursements.</w:t>
      </w:r>
    </w:p>
    <w:p w:rsidR="00396560" w:rsidRDefault="00435D70" w:rsidP="00396560">
      <w:r>
        <w:t>1</w:t>
      </w:r>
      <w:r w:rsidR="00396560">
        <w:t>4. Communicate with President on those chapters that have not paid their dues by deadline.</w:t>
      </w:r>
    </w:p>
    <w:p w:rsidR="00396560" w:rsidRDefault="00435D70" w:rsidP="00396560">
      <w:r>
        <w:t>1</w:t>
      </w:r>
      <w:r w:rsidR="00396560">
        <w:t>5. Have a financial report prepared for the Area Advisory Committee meeting in June.</w:t>
      </w:r>
    </w:p>
    <w:p w:rsidR="00396560" w:rsidRDefault="00435D70" w:rsidP="00396560">
      <w:r>
        <w:t>1</w:t>
      </w:r>
      <w:r w:rsidR="00396560">
        <w:t>6. Have a financial report printed out to pass out at the State Conference.</w:t>
      </w:r>
    </w:p>
    <w:p w:rsidR="00396560" w:rsidRDefault="00435D70" w:rsidP="00396560">
      <w:r>
        <w:t>1</w:t>
      </w:r>
      <w:r w:rsidR="00396560">
        <w:t>7. This report should contain all district and area receipts and disbursements broken down into each area activity</w:t>
      </w:r>
      <w:r>
        <w:t>.</w:t>
      </w:r>
    </w:p>
    <w:p w:rsidR="00C863FF" w:rsidRDefault="00435D70" w:rsidP="00C863FF">
      <w:r>
        <w:t>1</w:t>
      </w:r>
      <w:r w:rsidR="00C863FF">
        <w:t xml:space="preserve">8. Work with </w:t>
      </w:r>
      <w:r>
        <w:t>Executive Committee</w:t>
      </w:r>
      <w:r w:rsidR="00C863FF">
        <w:t xml:space="preserve"> on decisions made about area </w:t>
      </w:r>
      <w:r>
        <w:t>finances</w:t>
      </w:r>
      <w:r w:rsidR="00C863FF">
        <w:t>.</w:t>
      </w:r>
    </w:p>
    <w:p w:rsidR="00C863FF" w:rsidRDefault="00435D70" w:rsidP="00C863FF">
      <w:r>
        <w:t>1</w:t>
      </w:r>
      <w:r w:rsidR="00C863FF">
        <w:t>9. Pay all district bills as directed by District Presidents and area bills in a timely fashion</w:t>
      </w:r>
    </w:p>
    <w:p w:rsidR="00C863FF" w:rsidRDefault="00C863FF" w:rsidP="00C863FF">
      <w:r>
        <w:t>2</w:t>
      </w:r>
      <w:r w:rsidR="00DF7382">
        <w:t>0</w:t>
      </w:r>
      <w:r>
        <w:t>. Pay each school that sponsors an Area VIII activity a $100.00 set up and clean up fee.</w:t>
      </w:r>
    </w:p>
    <w:p w:rsidR="00396560" w:rsidRDefault="00DF7382">
      <w:r>
        <w:t xml:space="preserve">21. </w:t>
      </w:r>
      <w:r w:rsidR="00435D70">
        <w:t>Prepare packets for State Conference, which includes an agenda, teacher information sheet, minutes of Area Advisory Committee meeting, and treasurers report.</w:t>
      </w:r>
    </w:p>
    <w:p w:rsidR="00435D70" w:rsidRDefault="00DF7382" w:rsidP="00435D70">
      <w:r>
        <w:t>22</w:t>
      </w:r>
      <w:r w:rsidR="00435D70">
        <w:t>. Receive and keep a record of district and area dues and rosters.</w:t>
      </w:r>
    </w:p>
    <w:p w:rsidR="00435D70" w:rsidRDefault="00435D70"/>
    <w:p w:rsidR="00111E54" w:rsidRDefault="00111E54">
      <w:r>
        <w:t>All Officers according</w:t>
      </w:r>
      <w:bookmarkStart w:id="0" w:name="_GoBack"/>
      <w:bookmarkEnd w:id="0"/>
      <w:r>
        <w:t xml:space="preserve"> to the Area Constitution will rule on any questions that are not referred to in any rules or Policies.</w:t>
      </w:r>
    </w:p>
    <w:sectPr w:rsidR="00111E5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0F42"/>
    <w:multiLevelType w:val="hybridMultilevel"/>
    <w:tmpl w:val="DAA47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0E752B"/>
    <w:multiLevelType w:val="hybridMultilevel"/>
    <w:tmpl w:val="02CCB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A3004"/>
    <w:multiLevelType w:val="hybridMultilevel"/>
    <w:tmpl w:val="01EE7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682D41"/>
    <w:multiLevelType w:val="hybridMultilevel"/>
    <w:tmpl w:val="38266F7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A774F9"/>
    <w:multiLevelType w:val="hybridMultilevel"/>
    <w:tmpl w:val="89E829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FC2E37"/>
    <w:multiLevelType w:val="hybridMultilevel"/>
    <w:tmpl w:val="6BC002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FF7CF7"/>
    <w:multiLevelType w:val="hybridMultilevel"/>
    <w:tmpl w:val="D5220B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F85689"/>
    <w:multiLevelType w:val="hybridMultilevel"/>
    <w:tmpl w:val="C6067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1317AB"/>
    <w:multiLevelType w:val="hybridMultilevel"/>
    <w:tmpl w:val="4A1A4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4B31A8"/>
    <w:multiLevelType w:val="hybridMultilevel"/>
    <w:tmpl w:val="6F64B05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98"/>
    <w:rsid w:val="000A467E"/>
    <w:rsid w:val="00111E54"/>
    <w:rsid w:val="00396560"/>
    <w:rsid w:val="00435D70"/>
    <w:rsid w:val="00595B93"/>
    <w:rsid w:val="006D77B8"/>
    <w:rsid w:val="007109C9"/>
    <w:rsid w:val="008B317C"/>
    <w:rsid w:val="00940798"/>
    <w:rsid w:val="00C32446"/>
    <w:rsid w:val="00C863FF"/>
    <w:rsid w:val="00C95E08"/>
    <w:rsid w:val="00D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833EE7"/>
  <w15:chartTrackingRefBased/>
  <w15:docId w15:val="{380087E5-F641-4794-B5A6-D5027EF1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13304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VIII OFFICER DUTIES</vt:lpstr>
    </vt:vector>
  </TitlesOfParts>
  <Company>Sony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VIII OFFICER DUTIES</dc:title>
  <dc:subject/>
  <dc:creator>Valued Sony Customer</dc:creator>
  <cp:keywords/>
  <dc:description/>
  <cp:lastModifiedBy>Gary Rosenbusch security</cp:lastModifiedBy>
  <cp:revision>4</cp:revision>
  <cp:lastPrinted>2002-07-23T04:15:00Z</cp:lastPrinted>
  <dcterms:created xsi:type="dcterms:W3CDTF">2019-11-22T21:01:00Z</dcterms:created>
  <dcterms:modified xsi:type="dcterms:W3CDTF">2019-12-18T19:12:00Z</dcterms:modified>
</cp:coreProperties>
</file>