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E83EA" w14:textId="77777777" w:rsidR="00D22A9F" w:rsidRPr="00D22A9F" w:rsidRDefault="00E24A73" w:rsidP="00D22A9F">
      <w:pPr>
        <w:spacing w:after="0" w:line="240" w:lineRule="auto"/>
        <w:rPr>
          <w:b/>
          <w:sz w:val="24"/>
          <w:szCs w:val="24"/>
        </w:rPr>
      </w:pPr>
      <w:r>
        <w:rPr>
          <w:b/>
          <w:sz w:val="24"/>
          <w:szCs w:val="24"/>
        </w:rPr>
        <w:t>Area VIII</w:t>
      </w:r>
      <w:r w:rsidR="00D22A9F" w:rsidRPr="00D22A9F">
        <w:rPr>
          <w:b/>
          <w:sz w:val="24"/>
          <w:szCs w:val="24"/>
        </w:rPr>
        <w:t xml:space="preserve"> FFA Association</w:t>
      </w:r>
    </w:p>
    <w:p w14:paraId="7F878E6E" w14:textId="77777777" w:rsidR="00D22A9F" w:rsidRPr="00D22A9F" w:rsidRDefault="00D22A9F" w:rsidP="00D22A9F">
      <w:pPr>
        <w:spacing w:after="0" w:line="240" w:lineRule="auto"/>
        <w:rPr>
          <w:b/>
        </w:rPr>
      </w:pPr>
      <w:r w:rsidRPr="00D22A9F">
        <w:rPr>
          <w:b/>
        </w:rPr>
        <w:t xml:space="preserve">Policy Handbook </w:t>
      </w:r>
    </w:p>
    <w:p w14:paraId="0E701DC8" w14:textId="77777777" w:rsidR="00D22A9F" w:rsidRPr="00D22A9F" w:rsidRDefault="00854A04" w:rsidP="00D22A9F">
      <w:pPr>
        <w:spacing w:after="0" w:line="240" w:lineRule="auto"/>
        <w:rPr>
          <w:b/>
        </w:rPr>
      </w:pPr>
      <w:r>
        <w:rPr>
          <w:b/>
        </w:rPr>
        <w:t>Section 6</w:t>
      </w:r>
      <w:r w:rsidR="0059625C">
        <w:rPr>
          <w:b/>
        </w:rPr>
        <w:t xml:space="preserve">: </w:t>
      </w:r>
      <w:r>
        <w:rPr>
          <w:b/>
        </w:rPr>
        <w:t>Area FF</w:t>
      </w:r>
      <w:r w:rsidR="0059625C">
        <w:rPr>
          <w:b/>
        </w:rPr>
        <w:t xml:space="preserve">A Convention </w:t>
      </w:r>
    </w:p>
    <w:p w14:paraId="7E333308" w14:textId="77777777" w:rsidR="00D22A9F" w:rsidRDefault="00D22A9F" w:rsidP="00D22A9F">
      <w:pPr>
        <w:spacing w:after="0" w:line="240" w:lineRule="auto"/>
      </w:pPr>
    </w:p>
    <w:p w14:paraId="0D39AEA6" w14:textId="77777777" w:rsidR="00D22A9F" w:rsidRDefault="00854A04" w:rsidP="00D22A9F">
      <w:pPr>
        <w:spacing w:after="0" w:line="240" w:lineRule="auto"/>
        <w:rPr>
          <w:b/>
        </w:rPr>
      </w:pPr>
      <w:r>
        <w:rPr>
          <w:b/>
        </w:rPr>
        <w:t>6.1 Lone Star Degree check</w:t>
      </w:r>
    </w:p>
    <w:p w14:paraId="78EDC9C7" w14:textId="77777777" w:rsidR="0059625C" w:rsidRDefault="0059625C" w:rsidP="00D22A9F">
      <w:pPr>
        <w:spacing w:after="0" w:line="240" w:lineRule="auto"/>
      </w:pPr>
    </w:p>
    <w:p w14:paraId="5562CF54" w14:textId="77777777" w:rsidR="00E15B8B" w:rsidRDefault="00E15B8B" w:rsidP="00D22A9F">
      <w:pPr>
        <w:spacing w:after="0" w:line="240" w:lineRule="auto"/>
      </w:pPr>
    </w:p>
    <w:p w14:paraId="4AB8A30E" w14:textId="77777777" w:rsidR="00E15B8B" w:rsidRDefault="00E15B8B" w:rsidP="00D22A9F">
      <w:pPr>
        <w:spacing w:after="0" w:line="240" w:lineRule="auto"/>
        <w:rPr>
          <w:b/>
        </w:rPr>
      </w:pPr>
      <w:r w:rsidRPr="00E15B8B">
        <w:rPr>
          <w:b/>
        </w:rPr>
        <w:t>6.2</w:t>
      </w:r>
      <w:r>
        <w:rPr>
          <w:b/>
        </w:rPr>
        <w:t xml:space="preserve"> Convention Committee assignments</w:t>
      </w:r>
    </w:p>
    <w:p w14:paraId="28542C40" w14:textId="77777777" w:rsidR="00E15B8B" w:rsidRPr="00E15B8B" w:rsidRDefault="00E15B8B" w:rsidP="00D22A9F">
      <w:pPr>
        <w:spacing w:after="0" w:line="240" w:lineRule="auto"/>
      </w:pPr>
      <w:r>
        <w:t>a. Each District President will submit a list of teachers assigned to each committee of the Area Convention to the Area Coordinator prior to Area Convention.</w:t>
      </w:r>
    </w:p>
    <w:p w14:paraId="403256C3" w14:textId="77777777" w:rsidR="00E15B8B" w:rsidRDefault="00E15B8B" w:rsidP="00D22A9F">
      <w:pPr>
        <w:spacing w:after="0" w:line="240" w:lineRule="auto"/>
      </w:pPr>
    </w:p>
    <w:p w14:paraId="66374390" w14:textId="77777777" w:rsidR="00E15B8B" w:rsidRDefault="00E15B8B" w:rsidP="00D22A9F">
      <w:pPr>
        <w:spacing w:after="0" w:line="240" w:lineRule="auto"/>
      </w:pPr>
    </w:p>
    <w:p w14:paraId="7127EB83" w14:textId="77777777" w:rsidR="00E15B8B" w:rsidRDefault="00E15B8B" w:rsidP="00D22A9F">
      <w:pPr>
        <w:spacing w:after="0" w:line="240" w:lineRule="auto"/>
      </w:pPr>
    </w:p>
    <w:p w14:paraId="2382F8A1" w14:textId="0E43121F" w:rsidR="00E15B8B" w:rsidRDefault="00E15B8B" w:rsidP="00D22A9F">
      <w:pPr>
        <w:spacing w:after="0" w:line="240" w:lineRule="auto"/>
        <w:rPr>
          <w:b/>
        </w:rPr>
      </w:pPr>
      <w:r>
        <w:rPr>
          <w:b/>
        </w:rPr>
        <w:t>6.</w:t>
      </w:r>
      <w:r w:rsidR="00F107EB">
        <w:rPr>
          <w:b/>
        </w:rPr>
        <w:t>3</w:t>
      </w:r>
      <w:bookmarkStart w:id="0" w:name="_GoBack"/>
      <w:bookmarkEnd w:id="0"/>
      <w:r>
        <w:rPr>
          <w:b/>
        </w:rPr>
        <w:t xml:space="preserve">  Post degree check</w:t>
      </w:r>
    </w:p>
    <w:p w14:paraId="7288EBA9" w14:textId="77777777" w:rsidR="00E15B8B" w:rsidRPr="00E15B8B" w:rsidRDefault="00E15B8B" w:rsidP="00D22A9F">
      <w:pPr>
        <w:spacing w:after="0" w:line="240" w:lineRule="auto"/>
      </w:pPr>
      <w:r>
        <w:t>a. A meeting will be held at a location determined by the Area Executive Committee to verify and certify all awards that will progress to the State Degree Check. Currently the meeting is held at Riesel High School on the Tuesday preceding the State Degree Check.</w:t>
      </w:r>
    </w:p>
    <w:sectPr w:rsidR="00E15B8B" w:rsidRPr="00E15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A9F"/>
    <w:rsid w:val="002712CD"/>
    <w:rsid w:val="0059625C"/>
    <w:rsid w:val="00854A04"/>
    <w:rsid w:val="009F4551"/>
    <w:rsid w:val="00AA638C"/>
    <w:rsid w:val="00BC7376"/>
    <w:rsid w:val="00D22A9F"/>
    <w:rsid w:val="00E15B8B"/>
    <w:rsid w:val="00E24A73"/>
    <w:rsid w:val="00F10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A8566"/>
  <w15:chartTrackingRefBased/>
  <w15:docId w15:val="{2B98DCF1-5B99-4324-9D37-D772571A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Rosenbusch</dc:creator>
  <cp:keywords/>
  <dc:description/>
  <cp:lastModifiedBy>Gary Rosenbusch security</cp:lastModifiedBy>
  <cp:revision>3</cp:revision>
  <dcterms:created xsi:type="dcterms:W3CDTF">2018-01-28T15:58:00Z</dcterms:created>
  <dcterms:modified xsi:type="dcterms:W3CDTF">2018-04-17T00:27:00Z</dcterms:modified>
</cp:coreProperties>
</file>